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6B38" w14:textId="235227C0" w:rsidR="00EC44D9" w:rsidRPr="00EC44D9" w:rsidRDefault="00EC44D9" w:rsidP="00190665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1CBB383" w14:textId="164454E7" w:rsidR="00EC44D9" w:rsidRPr="00EC44D9" w:rsidRDefault="00EC44D9" w:rsidP="00190665">
      <w:pPr>
        <w:pStyle w:val="Odlomakpopisa"/>
        <w:numPr>
          <w:ilvl w:val="0"/>
          <w:numId w:val="1"/>
        </w:numPr>
        <w:spacing w:after="12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C44D9">
        <w:rPr>
          <w:rFonts w:ascii="Times New Roman" w:hAnsi="Times New Roman" w:cs="Times New Roman"/>
          <w:b/>
          <w:bCs/>
          <w:sz w:val="24"/>
          <w:szCs w:val="24"/>
        </w:rPr>
        <w:t>Pročitaj ulomak iz knjige Žene u znanosti autorice Rachel Ignotofski.</w:t>
      </w:r>
    </w:p>
    <w:p w14:paraId="5679E979" w14:textId="4137B03C" w:rsidR="00EC44D9" w:rsidRDefault="00EC44D9" w:rsidP="00190665">
      <w:pPr>
        <w:pStyle w:val="Odlomakpopisa"/>
        <w:spacing w:after="120"/>
        <w:rPr>
          <w:rFonts w:ascii="Times New Roman" w:hAnsi="Times New Roman" w:cs="Times New Roman"/>
          <w:sz w:val="24"/>
          <w:szCs w:val="24"/>
        </w:rPr>
      </w:pPr>
    </w:p>
    <w:p w14:paraId="1070B8F4" w14:textId="4BC14C96" w:rsidR="00EC44D9" w:rsidRPr="00ED05C1" w:rsidRDefault="00580A23" w:rsidP="00190665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Elizabeth Blackburn</w:t>
      </w:r>
      <w:r w:rsidR="00EC44D9" w:rsidRPr="00ED05C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molekularna biologinja</w:t>
      </w:r>
    </w:p>
    <w:p w14:paraId="23A8B79F" w14:textId="1A991E43" w:rsidR="00EC44D9" w:rsidRDefault="00EC44D9" w:rsidP="0019066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4BAB49FB" w14:textId="69830E42" w:rsidR="00167B8A" w:rsidRDefault="00EC44D9" w:rsidP="00104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4FC4">
        <w:rPr>
          <w:rFonts w:ascii="Times New Roman" w:hAnsi="Times New Roman" w:cs="Times New Roman"/>
          <w:sz w:val="24"/>
          <w:szCs w:val="24"/>
        </w:rPr>
        <w:t xml:space="preserve">Elizabet Blackburn rodila se 1948. godine u Tasmaniji u Australiji. Voljela se igrati sa životinjama na koje je naišla. Najdraže su joj društvo bili punoglavci, meduze, zečevi i kokoši. Iz te se ljubavi prema životinja razvila kod nje ljubav prema biologiji. </w:t>
      </w:r>
    </w:p>
    <w:p w14:paraId="63C6DAC8" w14:textId="66ECE53D" w:rsidR="00104FC4" w:rsidRDefault="00104FC4" w:rsidP="00B616F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što je u Australiji postigla magisterij, napustila je domovinu. Otišla je kako bi doktorirala u Velikoj Britaniji. Za dok</w:t>
      </w:r>
      <w:r w:rsidR="00FE2FFA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rat na Cambrigeu proučavala je nizove </w:t>
      </w:r>
      <w:r w:rsidR="006069F1">
        <w:rPr>
          <w:rFonts w:ascii="Times New Roman" w:hAnsi="Times New Roman" w:cs="Times New Roman"/>
          <w:sz w:val="24"/>
          <w:szCs w:val="24"/>
        </w:rPr>
        <w:t xml:space="preserve">DNK </w:t>
      </w:r>
      <w:r w:rsidR="00FE2FFA">
        <w:rPr>
          <w:rFonts w:ascii="Times New Roman" w:hAnsi="Times New Roman" w:cs="Times New Roman"/>
          <w:sz w:val="24"/>
          <w:szCs w:val="24"/>
        </w:rPr>
        <w:t xml:space="preserve">bakteriofaga. </w:t>
      </w:r>
      <w:r w:rsidR="006069F1">
        <w:rPr>
          <w:rFonts w:ascii="Times New Roman" w:hAnsi="Times New Roman" w:cs="Times New Roman"/>
          <w:sz w:val="24"/>
          <w:szCs w:val="24"/>
        </w:rPr>
        <w:t xml:space="preserve">Bila je oduševljena istraživanjem DNK jer je to bio ključ za razumijevanje razvitka i djelovanja svega živog. Kako bi i dalje istraživala to novo zanimljivo područje, otišla je u Ameriku. </w:t>
      </w:r>
    </w:p>
    <w:p w14:paraId="62D8EEB0" w14:textId="3499594E" w:rsidR="00FF05A3" w:rsidRDefault="00FF05A3" w:rsidP="00104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Sedamdesetih godina dvadesetoga stoljeća nitko zapravo nije znao kako izgledaju krajevi kromosoma. Pod mikroskopom su nalikovali na nejasne mrlje. Zna se da su kromosomi neobično važni. Nalaze se u svakoj od naših stanica. To je gusto namotani materijal koji sadržava DNK stanice. On daje upute stanicama u našem organizmu što bi trebale raditi. </w:t>
      </w:r>
    </w:p>
    <w:p w14:paraId="71B3C9A8" w14:textId="4AD0EAFE" w:rsidR="008A5FBC" w:rsidRDefault="00FF05A3" w:rsidP="00104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Elizabeth je primijetila da na svakom kraju kromosoma postoji posebna vrsta DNK nazvana telomer. Danas je poznato da telomer djeluje kao zaštitni poklopac. Otkrila je da se telomeri sastoje od </w:t>
      </w:r>
      <w:r w:rsidR="00663EF6">
        <w:rPr>
          <w:rFonts w:ascii="Times New Roman" w:hAnsi="Times New Roman" w:cs="Times New Roman"/>
          <w:sz w:val="24"/>
          <w:szCs w:val="24"/>
        </w:rPr>
        <w:t>nebitnih dijelova ponovljenih segmenata</w:t>
      </w:r>
      <w:r w:rsidR="00C175DA">
        <w:rPr>
          <w:rFonts w:ascii="Times New Roman" w:hAnsi="Times New Roman" w:cs="Times New Roman"/>
          <w:sz w:val="24"/>
          <w:szCs w:val="24"/>
        </w:rPr>
        <w:t xml:space="preserve"> DNK, koji se za svakog dijeljenja, dok prenose važnu informaciju, malo otkrhnu.</w:t>
      </w:r>
      <w:r w:rsidR="00E717C4">
        <w:rPr>
          <w:rFonts w:ascii="Times New Roman" w:hAnsi="Times New Roman" w:cs="Times New Roman"/>
          <w:sz w:val="24"/>
          <w:szCs w:val="24"/>
        </w:rPr>
        <w:t xml:space="preserve"> Kad ostarimo, taj se zaštitni poklopac istroši. Ako se telomer istroši, naši se kromosomi mogu oštetiti. </w:t>
      </w:r>
      <w:r w:rsidR="008A5FBC">
        <w:rPr>
          <w:rFonts w:ascii="Times New Roman" w:hAnsi="Times New Roman" w:cs="Times New Roman"/>
          <w:sz w:val="24"/>
          <w:szCs w:val="24"/>
        </w:rPr>
        <w:t>Tada gubitak informacije</w:t>
      </w:r>
      <w:r w:rsidR="00B80A7E">
        <w:rPr>
          <w:rFonts w:ascii="Times New Roman" w:hAnsi="Times New Roman" w:cs="Times New Roman"/>
          <w:sz w:val="24"/>
          <w:szCs w:val="24"/>
        </w:rPr>
        <w:t xml:space="preserve"> </w:t>
      </w:r>
      <w:r w:rsidR="00642F78">
        <w:rPr>
          <w:rFonts w:ascii="Times New Roman" w:hAnsi="Times New Roman" w:cs="Times New Roman"/>
          <w:sz w:val="24"/>
          <w:szCs w:val="24"/>
        </w:rPr>
        <w:t xml:space="preserve">prouzročuje nepravilan rad ili čak smrt stanica i dovodi do bolesti poput raka, oštećenja organa ili Alzheimerove bolesti. </w:t>
      </w:r>
    </w:p>
    <w:p w14:paraId="47725CEC" w14:textId="6612D17D" w:rsidR="00642F78" w:rsidRDefault="00642F78" w:rsidP="00104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Elizabeth je željela doznati što telomere u našem tijelu održava zdravima. Godine 1984.. u suradnji s poslijediplomskom studenticom Carol Greider, otkrila je telomerazu. Telomeraza je </w:t>
      </w:r>
      <w:r w:rsidR="0057539A">
        <w:rPr>
          <w:rFonts w:ascii="Times New Roman" w:hAnsi="Times New Roman" w:cs="Times New Roman"/>
          <w:sz w:val="24"/>
          <w:szCs w:val="24"/>
        </w:rPr>
        <w:t xml:space="preserve">enzim </w:t>
      </w:r>
      <w:r>
        <w:rPr>
          <w:rFonts w:ascii="Times New Roman" w:hAnsi="Times New Roman" w:cs="Times New Roman"/>
          <w:sz w:val="24"/>
          <w:szCs w:val="24"/>
        </w:rPr>
        <w:t>koji obnavlja telomere</w:t>
      </w:r>
      <w:r w:rsidR="009F299D">
        <w:rPr>
          <w:rFonts w:ascii="Times New Roman" w:hAnsi="Times New Roman" w:cs="Times New Roman"/>
          <w:sz w:val="24"/>
          <w:szCs w:val="24"/>
        </w:rPr>
        <w:t>. O</w:t>
      </w:r>
      <w:r w:rsidR="00733C95">
        <w:rPr>
          <w:rFonts w:ascii="Times New Roman" w:hAnsi="Times New Roman" w:cs="Times New Roman"/>
          <w:sz w:val="24"/>
          <w:szCs w:val="24"/>
        </w:rPr>
        <w:t>b</w:t>
      </w:r>
      <w:r w:rsidR="009F299D">
        <w:rPr>
          <w:rFonts w:ascii="Times New Roman" w:hAnsi="Times New Roman" w:cs="Times New Roman"/>
          <w:sz w:val="24"/>
          <w:szCs w:val="24"/>
        </w:rPr>
        <w:t>navlja ih</w:t>
      </w:r>
      <w:r>
        <w:rPr>
          <w:rFonts w:ascii="Times New Roman" w:hAnsi="Times New Roman" w:cs="Times New Roman"/>
          <w:sz w:val="24"/>
          <w:szCs w:val="24"/>
        </w:rPr>
        <w:t xml:space="preserve"> i vraća u početno stanje. </w:t>
      </w:r>
      <w:r w:rsidR="00C42240">
        <w:rPr>
          <w:rFonts w:ascii="Times New Roman" w:hAnsi="Times New Roman" w:cs="Times New Roman"/>
          <w:sz w:val="24"/>
          <w:szCs w:val="24"/>
        </w:rPr>
        <w:t xml:space="preserve">Godine 2009. Elizabeth je za to otkriće dobila Nobelovu nagradu za fiziologiju ili medicinu. </w:t>
      </w:r>
    </w:p>
    <w:p w14:paraId="71055BEB" w14:textId="110B30AC" w:rsidR="00C42240" w:rsidRDefault="00C42240" w:rsidP="00104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Istraživanja Elizabeth Blackburn pokazala su da je očuvanje zdrave duljine telomera odgovorno za dug i zdrav život. Budući da previše telomeraze vodi prema raku, a premalo prouzročuje simptome starosti, Elizabeth i dalje istražuje telomere i telomerazu želeći otkriti tajnu dugovječnosti. </w:t>
      </w:r>
    </w:p>
    <w:p w14:paraId="0DB7E75B" w14:textId="63334AD3" w:rsidR="00167B8A" w:rsidRDefault="00167B8A" w:rsidP="00EC44D9">
      <w:pPr>
        <w:rPr>
          <w:rFonts w:ascii="Times New Roman" w:hAnsi="Times New Roman" w:cs="Times New Roman"/>
          <w:sz w:val="24"/>
          <w:szCs w:val="24"/>
        </w:rPr>
      </w:pPr>
    </w:p>
    <w:p w14:paraId="5576349F" w14:textId="0F8CAF98" w:rsidR="00576E0D" w:rsidRDefault="00576E0D" w:rsidP="00167B8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Podcrtaj sve manje poznate riječi. Saznaj njihovo značenje rabeći </w:t>
      </w:r>
      <w:r w:rsidR="00190665">
        <w:rPr>
          <w:rFonts w:ascii="Times New Roman" w:hAnsi="Times New Roman" w:cs="Times New Roman"/>
          <w:b/>
          <w:bCs/>
          <w:sz w:val="24"/>
          <w:szCs w:val="24"/>
        </w:rPr>
        <w:t>Novi 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ječnik stranih riječi </w:t>
      </w:r>
      <w:r w:rsidR="00190665">
        <w:rPr>
          <w:rFonts w:ascii="Times New Roman" w:hAnsi="Times New Roman" w:cs="Times New Roman"/>
          <w:b/>
          <w:bCs/>
          <w:sz w:val="24"/>
          <w:szCs w:val="24"/>
        </w:rPr>
        <w:t>Bratoljuba Klaića u izdanju Školske knjige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ili </w:t>
      </w:r>
      <w:r w:rsidR="00190665">
        <w:rPr>
          <w:rFonts w:ascii="Times New Roman" w:hAnsi="Times New Roman" w:cs="Times New Roman"/>
          <w:b/>
          <w:bCs/>
          <w:sz w:val="24"/>
          <w:szCs w:val="24"/>
        </w:rPr>
        <w:t xml:space="preserve">poveznicu </w:t>
      </w:r>
      <w:hyperlink r:id="rId8" w:history="1">
        <w:r w:rsidR="00190665" w:rsidRPr="00190665">
          <w:rPr>
            <w:rStyle w:val="Hiperveza"/>
            <w:rFonts w:ascii="Times New Roman" w:hAnsi="Times New Roman" w:cs="Times New Roman"/>
            <w:sz w:val="24"/>
            <w:szCs w:val="24"/>
          </w:rPr>
          <w:t>https://enciklopedija.hr/</w:t>
        </w:r>
      </w:hyperlink>
      <w:r w:rsidR="00190665">
        <w:rPr>
          <w:rFonts w:ascii="Times New Roman" w:hAnsi="Times New Roman" w:cs="Times New Roman"/>
          <w:b/>
          <w:bCs/>
          <w:sz w:val="24"/>
          <w:szCs w:val="24"/>
        </w:rPr>
        <w:t xml:space="preserve">. Zabilježi značenja koja si pronašao kako bi s potpunim razumijevanjem pročitao tekst još jednom. </w:t>
      </w:r>
    </w:p>
    <w:p w14:paraId="71B2527F" w14:textId="6113B99C" w:rsidR="00190665" w:rsidRDefault="00190665" w:rsidP="00190665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49008" w14:textId="2BD64E23" w:rsidR="00190665" w:rsidRDefault="00190665" w:rsidP="00190665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05647" w14:textId="77777777" w:rsidR="00190665" w:rsidRDefault="00190665" w:rsidP="00190665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33EDD" w14:textId="3C8FEF98" w:rsidR="00576E0D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76D63" wp14:editId="73C64E4F">
                <wp:simplePos x="0" y="0"/>
                <wp:positionH relativeFrom="column">
                  <wp:posOffset>-23495</wp:posOffset>
                </wp:positionH>
                <wp:positionV relativeFrom="paragraph">
                  <wp:posOffset>-23495</wp:posOffset>
                </wp:positionV>
                <wp:extent cx="6111240" cy="2354580"/>
                <wp:effectExtent l="95250" t="95250" r="80010" b="8382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2354580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7A1FF" w14:textId="52F48751" w:rsidR="00190665" w:rsidRPr="00190665" w:rsidRDefault="0019066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06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Manje poznate riječi i njihova značenja: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E76D6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-1.85pt;margin-top:-1.85pt;width:481.2pt;height:18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" fillcolor="white [3201]" strokecolor="#ffc000" strokeweight="6pt">
                <v:textbox>
                  <w:txbxContent>
                    <w:p w14:paraId="06B7A1FF" w14:textId="52F48751" w:rsidR="00190665" w:rsidRPr="00190665" w:rsidRDefault="0019066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906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Manje poznate riječi i njihova značenja: </w:t>
                      </w:r>
                    </w:p>
                  </w:txbxContent>
                </v:textbox>
              </v:shape>
            </w:pict>
          </mc:Fallback>
        </mc:AlternateContent>
      </w:r>
    </w:p>
    <w:p w14:paraId="5FA6CDA3" w14:textId="1D2BBD6F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F0F49" w14:textId="06CA33B2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DF4C8" w14:textId="7C144A36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FE43E" w14:textId="2C93E448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97C1E" w14:textId="410B5C32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CC713" w14:textId="0FCE06BC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52440" w14:textId="0AAC8FCF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5A2B0" w14:textId="6E0EED09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86DD3" w14:textId="518A25B9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5FD87" w14:textId="1B6BFD49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099D0" w14:textId="7B796E31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53F64" w14:textId="1EDDC742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1E00E" w14:textId="3D6D51F4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DC174" w14:textId="77777777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B5116" w14:textId="3145D7C3" w:rsidR="00670A01" w:rsidRPr="0011079D" w:rsidRDefault="00670A01" w:rsidP="0011079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70A01">
        <w:rPr>
          <w:rFonts w:ascii="Times New Roman" w:hAnsi="Times New Roman" w:cs="Times New Roman"/>
          <w:b/>
          <w:bCs/>
          <w:sz w:val="24"/>
          <w:szCs w:val="24"/>
        </w:rPr>
        <w:t xml:space="preserve">Zaokruži točan dio tvrdnje. </w:t>
      </w:r>
    </w:p>
    <w:p w14:paraId="546F1D09" w14:textId="318D6C06" w:rsidR="00670A01" w:rsidRDefault="00670A01" w:rsidP="00670A01">
      <w:pPr>
        <w:pStyle w:val="Odlomakpopisa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Prva je rečenica </w:t>
      </w:r>
      <w:r w:rsidR="00B616F6">
        <w:rPr>
          <w:rFonts w:ascii="Times New Roman" w:hAnsi="Times New Roman" w:cs="Times New Roman"/>
          <w:sz w:val="24"/>
          <w:szCs w:val="24"/>
        </w:rPr>
        <w:t>u tekstu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A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jednostavna proširena / jednostavna neproširena / nezavisnosložena rečenica</w:t>
      </w:r>
      <w:r w:rsidR="00B616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 zavisnosložena rečenica. </w:t>
      </w:r>
    </w:p>
    <w:p w14:paraId="5AF6A428" w14:textId="43A236FA" w:rsidR="00C632B1" w:rsidRDefault="00C632B1" w:rsidP="00C632B1">
      <w:pPr>
        <w:pStyle w:val="Odlomakpopisa"/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/ 1</w:t>
      </w:r>
    </w:p>
    <w:p w14:paraId="1975E59E" w14:textId="77777777" w:rsidR="00C632B1" w:rsidRDefault="00C632B1" w:rsidP="00670A01">
      <w:pPr>
        <w:pStyle w:val="Odlomakpopisa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21FE7B" w14:textId="77777777" w:rsidR="00670A01" w:rsidRDefault="00670A01" w:rsidP="00670A01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65D60888" w14:textId="44F72C04" w:rsidR="00670A01" w:rsidRPr="0011079D" w:rsidRDefault="00B80A7E" w:rsidP="00C632B1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Zaokruži slovo ispred točnoga odgovora . </w:t>
      </w:r>
      <w:r w:rsidRPr="00B80A7E">
        <w:rPr>
          <w:rFonts w:ascii="Times New Roman" w:hAnsi="Times New Roman" w:cs="Times New Roman"/>
          <w:sz w:val="24"/>
          <w:szCs w:val="24"/>
        </w:rPr>
        <w:t>Druga je rečenica u prvome odlomku:</w:t>
      </w:r>
    </w:p>
    <w:p w14:paraId="55CCB922" w14:textId="0D7B0E87" w:rsidR="00670A01" w:rsidRDefault="00B80A7E" w:rsidP="00C632B1">
      <w:pPr>
        <w:pStyle w:val="Odlomakpopis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jednostavna proširena rečenica</w:t>
      </w:r>
    </w:p>
    <w:p w14:paraId="49029EB5" w14:textId="45ACEB10" w:rsidR="00B80A7E" w:rsidRDefault="00B80A7E" w:rsidP="00C632B1">
      <w:pPr>
        <w:pStyle w:val="Odlomakpopis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sastavna rečenica</w:t>
      </w:r>
    </w:p>
    <w:p w14:paraId="15C296C9" w14:textId="1B9215C2" w:rsidR="00B80A7E" w:rsidRDefault="00B80A7E" w:rsidP="00C632B1">
      <w:pPr>
        <w:pStyle w:val="Odlomakpopis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atributna rečenica</w:t>
      </w:r>
    </w:p>
    <w:p w14:paraId="4E5978EF" w14:textId="09EBE0D7" w:rsidR="00B80A7E" w:rsidRPr="00B80A7E" w:rsidRDefault="00B80A7E" w:rsidP="00C632B1">
      <w:pPr>
        <w:pStyle w:val="Odlomakpopis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priložna rečenica</w:t>
      </w:r>
    </w:p>
    <w:p w14:paraId="398A8794" w14:textId="266CA89E" w:rsidR="00C632B1" w:rsidRDefault="00C632B1" w:rsidP="00C632B1">
      <w:pPr>
        <w:pStyle w:val="Odlomakpopisa"/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/ 1</w:t>
      </w:r>
    </w:p>
    <w:p w14:paraId="306677C8" w14:textId="77777777" w:rsidR="009E430C" w:rsidRPr="009E430C" w:rsidRDefault="009E430C" w:rsidP="009E430C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0877C519" w14:textId="1DBC1961" w:rsidR="0011079D" w:rsidRDefault="0011079D" w:rsidP="0011079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1079D">
        <w:rPr>
          <w:rFonts w:ascii="Times New Roman" w:hAnsi="Times New Roman" w:cs="Times New Roman"/>
          <w:b/>
          <w:bCs/>
          <w:sz w:val="24"/>
          <w:szCs w:val="24"/>
        </w:rPr>
        <w:t>Zadatak ima tri dijela.</w:t>
      </w:r>
    </w:p>
    <w:p w14:paraId="54266711" w14:textId="77777777" w:rsidR="0011079D" w:rsidRPr="0011079D" w:rsidRDefault="0011079D" w:rsidP="0011079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C96E1" w14:textId="4785D7B1" w:rsidR="0011079D" w:rsidRPr="0011079D" w:rsidRDefault="0011079D" w:rsidP="0011079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1079D">
        <w:rPr>
          <w:rFonts w:ascii="Times New Roman" w:hAnsi="Times New Roman" w:cs="Times New Roman"/>
          <w:b/>
          <w:bCs/>
          <w:sz w:val="24"/>
          <w:szCs w:val="24"/>
        </w:rPr>
        <w:t>a) U sljedećoj zavisnosloženoj rečenici podcrtaj predikate, okomitom crtom označi granicu među surečenicama te zaokruži veznik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veznički skup. </w:t>
      </w:r>
    </w:p>
    <w:p w14:paraId="0A4E6511" w14:textId="3CB08370" w:rsidR="0011079D" w:rsidRPr="0011079D" w:rsidRDefault="0011079D" w:rsidP="0011079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Budući da previše telomeraze vodi prema raku, a premalo prouzročuje simptome starosti, Elizabeth i dalje istražuje telomere i telomerazu želeći otkriti tajnu dugovječnosti. </w:t>
      </w:r>
    </w:p>
    <w:p w14:paraId="6C93C6C6" w14:textId="5CB2B72A" w:rsidR="0011079D" w:rsidRPr="0011079D" w:rsidRDefault="0011079D" w:rsidP="0011079D">
      <w:pPr>
        <w:pStyle w:val="Odlomakpopisa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1079D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Dopuni. </w:t>
      </w:r>
      <w:r w:rsidRPr="0011079D">
        <w:rPr>
          <w:rFonts w:ascii="Times New Roman" w:eastAsia="Calibri" w:hAnsi="Times New Roman" w:cs="Officina Sans Itc T EE"/>
          <w:b/>
          <w:color w:val="000000"/>
          <w:sz w:val="24"/>
          <w:szCs w:val="24"/>
        </w:rPr>
        <w:t xml:space="preserve">Zadanu rečenicu čine </w:t>
      </w:r>
      <w:r w:rsidRPr="0011079D">
        <w:rPr>
          <w:rFonts w:ascii="Times New Roman" w:eastAsia="Calibri" w:hAnsi="Times New Roman" w:cs="Officina Sans Itc T EE"/>
          <w:bCs/>
          <w:color w:val="000000"/>
          <w:sz w:val="24"/>
          <w:szCs w:val="24"/>
        </w:rPr>
        <w:t>_____________</w:t>
      </w:r>
      <w:r w:rsidRPr="0011079D">
        <w:rPr>
          <w:rFonts w:ascii="Times New Roman" w:eastAsia="Calibri" w:hAnsi="Times New Roman" w:cs="Officina Sans Itc T EE"/>
          <w:b/>
          <w:color w:val="000000"/>
          <w:sz w:val="24"/>
          <w:szCs w:val="24"/>
        </w:rPr>
        <w:t xml:space="preserve"> surečenice.  </w:t>
      </w:r>
    </w:p>
    <w:p w14:paraId="7C3D81C7" w14:textId="791BBFDC" w:rsidR="0011079D" w:rsidRPr="0011079D" w:rsidRDefault="0011079D" w:rsidP="0011079D">
      <w:pPr>
        <w:spacing w:after="0" w:line="240" w:lineRule="auto"/>
        <w:ind w:left="357"/>
        <w:rPr>
          <w:rFonts w:ascii="Times New Roman" w:eastAsia="Calibri" w:hAnsi="Times New Roman" w:cs="Officina Sans Itc T EE"/>
          <w:bCs/>
          <w:color w:val="7F7F7F"/>
          <w:sz w:val="24"/>
          <w:szCs w:val="24"/>
        </w:rPr>
      </w:pPr>
      <w:r w:rsidRPr="0011079D">
        <w:rPr>
          <w:rFonts w:ascii="Times New Roman" w:eastAsia="Calibri" w:hAnsi="Times New Roman" w:cs="Officina Sans Itc T EE"/>
          <w:bCs/>
          <w:color w:val="7F7F7F"/>
          <w:sz w:val="24"/>
          <w:szCs w:val="24"/>
        </w:rPr>
        <w:t xml:space="preserve">                                            </w:t>
      </w:r>
      <w:r>
        <w:rPr>
          <w:rFonts w:ascii="Times New Roman" w:eastAsia="Calibri" w:hAnsi="Times New Roman" w:cs="Officina Sans Itc T EE"/>
          <w:bCs/>
          <w:color w:val="7F7F7F"/>
          <w:sz w:val="24"/>
          <w:szCs w:val="24"/>
        </w:rPr>
        <w:t xml:space="preserve">                    </w:t>
      </w:r>
      <w:r w:rsidRPr="0011079D">
        <w:rPr>
          <w:rFonts w:ascii="Times New Roman" w:eastAsia="Calibri" w:hAnsi="Times New Roman" w:cs="Officina Sans Itc T EE"/>
          <w:bCs/>
          <w:color w:val="7F7F7F"/>
          <w:sz w:val="24"/>
          <w:szCs w:val="24"/>
        </w:rPr>
        <w:t xml:space="preserve"> (broj)</w:t>
      </w:r>
    </w:p>
    <w:p w14:paraId="06252879" w14:textId="5DC067F9" w:rsidR="0011079D" w:rsidRPr="0011079D" w:rsidRDefault="0011079D" w:rsidP="0011079D">
      <w:pPr>
        <w:spacing w:after="200" w:line="276" w:lineRule="auto"/>
        <w:ind w:left="360"/>
        <w:rPr>
          <w:rFonts w:ascii="Times New Roman" w:eastAsia="Calibri" w:hAnsi="Times New Roman" w:cs="Officina Sans Itc T EE"/>
          <w:b/>
          <w:color w:val="000000"/>
          <w:sz w:val="24"/>
          <w:szCs w:val="24"/>
        </w:rPr>
      </w:pPr>
      <w:r w:rsidRPr="0011079D">
        <w:rPr>
          <w:rFonts w:ascii="Times New Roman" w:eastAsia="Calibri" w:hAnsi="Times New Roman" w:cs="Officina Sans Itc T EE"/>
          <w:b/>
          <w:color w:val="000000"/>
          <w:sz w:val="24"/>
          <w:szCs w:val="24"/>
        </w:rPr>
        <w:t xml:space="preserve">Prepiši glavnu surečenicu. </w:t>
      </w:r>
      <w:r w:rsidRPr="0011079D">
        <w:rPr>
          <w:rFonts w:ascii="Times New Roman" w:eastAsia="Calibri" w:hAnsi="Times New Roman" w:cs="Officina Sans Itc T EE"/>
          <w:bCs/>
          <w:color w:val="000000"/>
          <w:sz w:val="24"/>
          <w:szCs w:val="24"/>
        </w:rPr>
        <w:t>_______________________________________________________________________</w:t>
      </w:r>
    </w:p>
    <w:p w14:paraId="2FC65C43" w14:textId="2E926F18" w:rsidR="0011079D" w:rsidRPr="0011079D" w:rsidRDefault="0011079D" w:rsidP="0011079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1079D">
        <w:rPr>
          <w:rFonts w:ascii="Times New Roman" w:hAnsi="Times New Roman" w:cs="Times New Roman"/>
          <w:b/>
          <w:bCs/>
          <w:sz w:val="24"/>
          <w:szCs w:val="24"/>
        </w:rPr>
        <w:t xml:space="preserve">) Zaokruži točan dio tvrdnje. </w:t>
      </w:r>
    </w:p>
    <w:p w14:paraId="18605C0C" w14:textId="0CF4B4E7" w:rsidR="00C632B1" w:rsidRDefault="0011079D" w:rsidP="00C632B1">
      <w:pPr>
        <w:pStyle w:val="Odlomakpopisa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Prva surečenica u zadanoj zavisnosloženoj rečenici je </w:t>
      </w:r>
      <w:r w:rsidRPr="0011079D">
        <w:rPr>
          <w:rFonts w:ascii="Times New Roman" w:hAnsi="Times New Roman" w:cs="Times New Roman"/>
          <w:b/>
          <w:bCs/>
          <w:sz w:val="24"/>
          <w:szCs w:val="24"/>
        </w:rPr>
        <w:t>namjerna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1079D">
        <w:rPr>
          <w:rFonts w:ascii="Times New Roman" w:hAnsi="Times New Roman" w:cs="Times New Roman"/>
          <w:b/>
          <w:bCs/>
          <w:sz w:val="24"/>
          <w:szCs w:val="24"/>
        </w:rPr>
        <w:t>uzročna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1079D">
        <w:rPr>
          <w:rFonts w:ascii="Times New Roman" w:hAnsi="Times New Roman" w:cs="Times New Roman"/>
          <w:b/>
          <w:bCs/>
          <w:sz w:val="24"/>
          <w:szCs w:val="24"/>
        </w:rPr>
        <w:t>pogodbena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B66596" w14:textId="2B32206D" w:rsidR="00C632B1" w:rsidRDefault="00C632B1" w:rsidP="00C632B1">
      <w:pPr>
        <w:pStyle w:val="Odlomakpopisa"/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/ 4</w:t>
      </w:r>
    </w:p>
    <w:p w14:paraId="22CCBE89" w14:textId="77777777" w:rsidR="00C632B1" w:rsidRPr="00C632B1" w:rsidRDefault="00C632B1" w:rsidP="00C632B1">
      <w:pPr>
        <w:pStyle w:val="Odlomakpopisa"/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012BB367" w14:textId="77777777" w:rsidR="0011079D" w:rsidRDefault="0011079D" w:rsidP="0011079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8E109" w14:textId="189D51E4" w:rsidR="00B80A7E" w:rsidRDefault="000A3D62" w:rsidP="00167B8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Pročitaj rečenicu.</w:t>
      </w:r>
    </w:p>
    <w:p w14:paraId="162C05CC" w14:textId="0D2B77B1" w:rsidR="00B80A7E" w:rsidRDefault="00B80A7E" w:rsidP="000A3D62">
      <w:pPr>
        <w:pStyle w:val="Odlomakpopisa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B80A7E">
        <w:rPr>
          <w:rFonts w:ascii="Times New Roman" w:hAnsi="Times New Roman" w:cs="Times New Roman"/>
          <w:sz w:val="24"/>
          <w:szCs w:val="24"/>
        </w:rPr>
        <w:t xml:space="preserve">Telomer </w:t>
      </w:r>
      <w:r>
        <w:rPr>
          <w:rFonts w:ascii="Times New Roman" w:hAnsi="Times New Roman" w:cs="Times New Roman"/>
          <w:sz w:val="24"/>
          <w:szCs w:val="24"/>
        </w:rPr>
        <w:t xml:space="preserve">djeluje </w:t>
      </w:r>
      <w:r w:rsidRPr="00B80A7E">
        <w:rPr>
          <w:rFonts w:ascii="Times New Roman" w:hAnsi="Times New Roman" w:cs="Times New Roman"/>
          <w:b/>
          <w:bCs/>
          <w:sz w:val="24"/>
          <w:szCs w:val="24"/>
        </w:rPr>
        <w:t>kao zaštitni poklopac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9B7081" w14:textId="77777777" w:rsidR="000A3D62" w:rsidRPr="000A3D62" w:rsidRDefault="000A3D62" w:rsidP="000A3D62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5C96589D" w14:textId="5B13ACC2" w:rsidR="00235838" w:rsidRPr="00B80A7E" w:rsidRDefault="00235838" w:rsidP="00B80A7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35838">
        <w:rPr>
          <w:rFonts w:ascii="Times New Roman" w:hAnsi="Times New Roman" w:cs="Times New Roman"/>
          <w:b/>
          <w:bCs/>
          <w:sz w:val="24"/>
          <w:szCs w:val="24"/>
        </w:rPr>
        <w:t xml:space="preserve">Od zadane jednostavne rečenice načini </w:t>
      </w:r>
      <w:r w:rsidR="00B80A7E">
        <w:rPr>
          <w:rFonts w:ascii="Times New Roman" w:hAnsi="Times New Roman" w:cs="Times New Roman"/>
          <w:b/>
          <w:bCs/>
          <w:sz w:val="24"/>
          <w:szCs w:val="24"/>
        </w:rPr>
        <w:t>složenu</w:t>
      </w:r>
      <w:r w:rsidRPr="002358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tako da </w:t>
      </w:r>
      <w:r w:rsidR="00B80A7E">
        <w:rPr>
          <w:rFonts w:ascii="Times New Roman" w:hAnsi="Times New Roman" w:cs="Times New Roman"/>
          <w:b/>
          <w:bCs/>
          <w:sz w:val="24"/>
          <w:szCs w:val="24"/>
        </w:rPr>
        <w:t>preoblikuješ označeni rečenični dio.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A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CD7773B" w14:textId="77777777" w:rsidR="00B80A7E" w:rsidRPr="00B80A7E" w:rsidRDefault="00B80A7E" w:rsidP="00B80A7E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C3A0A" w14:textId="4B2DBB55" w:rsidR="00B80A7E" w:rsidRPr="000A3D62" w:rsidRDefault="00B80A7E" w:rsidP="00B80A7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A3D62">
        <w:rPr>
          <w:rFonts w:ascii="Times New Roman" w:hAnsi="Times New Roman" w:cs="Times New Roman"/>
          <w:b/>
          <w:bCs/>
          <w:sz w:val="24"/>
          <w:szCs w:val="24"/>
        </w:rPr>
        <w:t>Zaokruži točan dio tvrdnje.</w:t>
      </w:r>
    </w:p>
    <w:p w14:paraId="252491B7" w14:textId="4E2F54FC" w:rsidR="00B80A7E" w:rsidRPr="000A3D62" w:rsidRDefault="00B80A7E" w:rsidP="00B80A7E">
      <w:pPr>
        <w:ind w:left="708"/>
        <w:rPr>
          <w:rFonts w:ascii="Times New Roman" w:hAnsi="Times New Roman" w:cs="Times New Roman"/>
          <w:sz w:val="24"/>
          <w:szCs w:val="24"/>
        </w:rPr>
      </w:pPr>
      <w:r w:rsidRPr="000A3D62">
        <w:rPr>
          <w:rFonts w:ascii="Times New Roman" w:hAnsi="Times New Roman" w:cs="Times New Roman"/>
          <w:sz w:val="24"/>
          <w:szCs w:val="24"/>
        </w:rPr>
        <w:t xml:space="preserve">Preoblikom jednostavne rečenice dobio sam </w:t>
      </w:r>
      <w:r w:rsidR="000A3D62" w:rsidRPr="000A3D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atributnu</w:t>
      </w:r>
      <w:r w:rsidR="000A3D62" w:rsidRPr="000A3D62">
        <w:rPr>
          <w:rFonts w:ascii="Times New Roman" w:hAnsi="Times New Roman" w:cs="Times New Roman"/>
          <w:sz w:val="24"/>
          <w:szCs w:val="24"/>
        </w:rPr>
        <w:t>/</w:t>
      </w:r>
      <w:r w:rsidR="000A3D62" w:rsidRPr="000A3D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pogodbenu</w:t>
      </w:r>
      <w:r w:rsidR="000A3D62" w:rsidRPr="000A3D62">
        <w:rPr>
          <w:rFonts w:ascii="Times New Roman" w:hAnsi="Times New Roman" w:cs="Times New Roman"/>
          <w:sz w:val="24"/>
          <w:szCs w:val="24"/>
        </w:rPr>
        <w:t>/</w:t>
      </w:r>
      <w:r w:rsidR="000A3D62" w:rsidRPr="000A3D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načinsku</w:t>
      </w:r>
      <w:r w:rsidR="000A3D62">
        <w:rPr>
          <w:rFonts w:ascii="Times New Roman" w:hAnsi="Times New Roman" w:cs="Times New Roman"/>
          <w:sz w:val="24"/>
          <w:szCs w:val="24"/>
        </w:rPr>
        <w:t xml:space="preserve"> rečenicu.</w:t>
      </w:r>
    </w:p>
    <w:p w14:paraId="015E149B" w14:textId="7CA89EDE" w:rsidR="000A3D62" w:rsidRDefault="00C632B1" w:rsidP="00C632B1">
      <w:pPr>
        <w:pStyle w:val="Odlomakpopisa"/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/ 2</w:t>
      </w:r>
    </w:p>
    <w:p w14:paraId="58E0F2E9" w14:textId="77777777" w:rsidR="00C632B1" w:rsidRPr="00C632B1" w:rsidRDefault="00C632B1" w:rsidP="00C632B1">
      <w:pPr>
        <w:pStyle w:val="Odlomakpopisa"/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20A7EF13" w14:textId="5C9234A1" w:rsidR="00ED05C1" w:rsidRPr="000A3D62" w:rsidRDefault="000A3D62" w:rsidP="000A3D6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 drugoga odlomka na crtu prepiši jednu namjernu rečenicu.</w:t>
      </w:r>
    </w:p>
    <w:p w14:paraId="691F181C" w14:textId="6C7BAA8B" w:rsidR="00661FFF" w:rsidRDefault="00661FFF" w:rsidP="000A3D62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953FC16" w14:textId="4A3AE4C2" w:rsidR="00661FFF" w:rsidRDefault="00C632B1" w:rsidP="00C632B1">
      <w:pPr>
        <w:pStyle w:val="Odlomakpopisa"/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/ 1</w:t>
      </w:r>
    </w:p>
    <w:p w14:paraId="5066C57C" w14:textId="77777777" w:rsidR="00C632B1" w:rsidRDefault="00C632B1" w:rsidP="00C632B1">
      <w:pPr>
        <w:pStyle w:val="Odlomakpopisa"/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330C4B77" w14:textId="180DA2E9" w:rsidR="00661FFF" w:rsidRDefault="00A0547D" w:rsidP="000A3D6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 trećem odlomku podcrtaj objektnu rečenicu. Iz istoga odlomka na crtu prepiši subjektnu rečenicu. </w:t>
      </w:r>
    </w:p>
    <w:p w14:paraId="5E2F84DB" w14:textId="7897D88C" w:rsidR="00A0547D" w:rsidRDefault="00A0547D" w:rsidP="00A0547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14:paraId="4EFE6BB7" w14:textId="4F73A947" w:rsidR="007335D2" w:rsidRDefault="00C632B1" w:rsidP="00C632B1">
      <w:pPr>
        <w:pStyle w:val="Odlomakpopisa"/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/ 2</w:t>
      </w:r>
    </w:p>
    <w:p w14:paraId="2331D812" w14:textId="77777777" w:rsidR="00C632B1" w:rsidRPr="00C632B1" w:rsidRDefault="00C632B1" w:rsidP="00C632B1">
      <w:pPr>
        <w:pStyle w:val="Odlomakpopisa"/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76E1534C" w14:textId="2398D794" w:rsidR="00661FFF" w:rsidRPr="00A0547D" w:rsidRDefault="00661FFF" w:rsidP="00C632B1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547D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57539A">
        <w:rPr>
          <w:rFonts w:ascii="Times New Roman" w:hAnsi="Times New Roman" w:cs="Times New Roman"/>
          <w:b/>
          <w:bCs/>
          <w:sz w:val="24"/>
          <w:szCs w:val="24"/>
        </w:rPr>
        <w:t>petome</w:t>
      </w:r>
      <w:r w:rsidRPr="00A0547D">
        <w:rPr>
          <w:rFonts w:ascii="Times New Roman" w:hAnsi="Times New Roman" w:cs="Times New Roman"/>
          <w:b/>
          <w:bCs/>
          <w:sz w:val="24"/>
          <w:szCs w:val="24"/>
        </w:rPr>
        <w:t xml:space="preserve"> odlomku nalaze se: </w:t>
      </w:r>
    </w:p>
    <w:p w14:paraId="5222C5B7" w14:textId="6356F4F8" w:rsidR="00661FFF" w:rsidRDefault="00661FFF" w:rsidP="00C632B1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77751083"/>
      <w:r>
        <w:rPr>
          <w:rFonts w:ascii="Times New Roman" w:hAnsi="Times New Roman" w:cs="Times New Roman"/>
          <w:sz w:val="24"/>
          <w:szCs w:val="24"/>
        </w:rPr>
        <w:t>dvije jednostavne proširene rečenice</w:t>
      </w:r>
      <w:r w:rsidR="009F299D">
        <w:rPr>
          <w:rFonts w:ascii="Times New Roman" w:hAnsi="Times New Roman" w:cs="Times New Roman"/>
          <w:sz w:val="24"/>
          <w:szCs w:val="24"/>
        </w:rPr>
        <w:t>, objektna, atributna i rastavna rečenica</w:t>
      </w:r>
    </w:p>
    <w:bookmarkEnd w:id="0"/>
    <w:p w14:paraId="083F4E20" w14:textId="561B3FA4" w:rsidR="009F299D" w:rsidRDefault="009F299D" w:rsidP="00C632B1">
      <w:pPr>
        <w:pStyle w:val="Odlomakpopisa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dvije jednostavne proširene rečenice, objektna, atributna i sastavna rečenica</w:t>
      </w:r>
    </w:p>
    <w:p w14:paraId="011FB8C5" w14:textId="3CE272B2" w:rsidR="009F299D" w:rsidRDefault="009F299D" w:rsidP="00C632B1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dvije jednostavne ne proširene rečenice, objektna, atributna i sastavna rečenica</w:t>
      </w:r>
    </w:p>
    <w:p w14:paraId="03EC39A2" w14:textId="5E7BFD9B" w:rsidR="00661FFF" w:rsidRDefault="009F299D" w:rsidP="00C632B1">
      <w:pPr>
        <w:pStyle w:val="Odlomakpopisa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dvije jednostavne proširene rečenice, objektna, atributna i subjektna rečenica</w:t>
      </w:r>
    </w:p>
    <w:p w14:paraId="0D1AFCF4" w14:textId="362E2B5D" w:rsidR="00C632B1" w:rsidRDefault="00C632B1" w:rsidP="00C632B1">
      <w:pPr>
        <w:pStyle w:val="Odlomakpopisa"/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/ 1</w:t>
      </w:r>
    </w:p>
    <w:p w14:paraId="55BD1247" w14:textId="77777777" w:rsidR="009F299D" w:rsidRPr="009F299D" w:rsidRDefault="009F299D" w:rsidP="009F299D">
      <w:pPr>
        <w:pStyle w:val="Odlomakpopisa"/>
        <w:ind w:left="1070"/>
        <w:rPr>
          <w:rFonts w:ascii="Times New Roman" w:hAnsi="Times New Roman" w:cs="Times New Roman"/>
          <w:sz w:val="24"/>
          <w:szCs w:val="24"/>
        </w:rPr>
      </w:pPr>
    </w:p>
    <w:p w14:paraId="0B2A3CC0" w14:textId="3067048E" w:rsidR="00547066" w:rsidRDefault="005B016D" w:rsidP="000A3D6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Zadanu rečenicu </w:t>
      </w:r>
      <w:r w:rsidR="00BD19E8" w:rsidRPr="00BD19E8">
        <w:rPr>
          <w:rFonts w:ascii="Times New Roman" w:hAnsi="Times New Roman" w:cs="Times New Roman"/>
          <w:b/>
          <w:bCs/>
          <w:sz w:val="24"/>
          <w:szCs w:val="24"/>
        </w:rPr>
        <w:t>s upravnim govorom preoblikuj u rečenic</w:t>
      </w:r>
      <w:r w:rsidR="00BD19E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BD19E8" w:rsidRPr="00BD19E8">
        <w:rPr>
          <w:rFonts w:ascii="Times New Roman" w:hAnsi="Times New Roman" w:cs="Times New Roman"/>
          <w:b/>
          <w:bCs/>
          <w:sz w:val="24"/>
          <w:szCs w:val="24"/>
        </w:rPr>
        <w:t xml:space="preserve"> s neupravnim govorom</w:t>
      </w:r>
      <w:r w:rsidR="00BD19E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07035C" w14:textId="2018D563" w:rsidR="00547066" w:rsidRDefault="00547066" w:rsidP="00547066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BD131" w14:textId="32EFA2C2" w:rsidR="00547066" w:rsidRDefault="009F299D" w:rsidP="00547066">
      <w:pPr>
        <w:pStyle w:val="Odlomakpopisa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Dobitnica Nobelove nagrade potvrđuje: „</w:t>
      </w:r>
      <w:r w:rsidR="005B016D">
        <w:rPr>
          <w:rFonts w:ascii="Times New Roman" w:hAnsi="Times New Roman" w:cs="Times New Roman"/>
          <w:sz w:val="24"/>
          <w:szCs w:val="24"/>
        </w:rPr>
        <w:t>Zdravi telomeri odgovorni su za dugovječnost.ˮ</w:t>
      </w:r>
    </w:p>
    <w:p w14:paraId="2E43B7C8" w14:textId="03540BD5" w:rsidR="00BD19E8" w:rsidRDefault="00BD19E8" w:rsidP="00547066">
      <w:pPr>
        <w:pStyle w:val="Odlomakpopisa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2DF8C77" w14:textId="21A582C7" w:rsidR="007335D2" w:rsidRPr="00BD19E8" w:rsidRDefault="00BD19E8" w:rsidP="00BD19E8">
      <w:pPr>
        <w:pStyle w:val="Odlomakpopisa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D19E8">
        <w:rPr>
          <w:rFonts w:ascii="Times New Roman" w:hAnsi="Times New Roman" w:cs="Times New Roman"/>
          <w:b/>
          <w:bCs/>
          <w:sz w:val="24"/>
          <w:szCs w:val="24"/>
        </w:rPr>
        <w:t xml:space="preserve">Imenuj vrstu rečenice dobivenu preoblikom. </w:t>
      </w:r>
      <w:r w:rsidRPr="00BD19E8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4E7D5260" w14:textId="37A697D1" w:rsidR="00C632B1" w:rsidRDefault="00C632B1" w:rsidP="00C632B1">
      <w:pPr>
        <w:pStyle w:val="Odlomakpopisa"/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/ 2</w:t>
      </w:r>
    </w:p>
    <w:p w14:paraId="5D3F0633" w14:textId="77777777" w:rsidR="007335D2" w:rsidRPr="00547066" w:rsidRDefault="007335D2" w:rsidP="00547066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E4B15" w14:textId="6FF63502" w:rsidR="00547066" w:rsidRDefault="007335D2" w:rsidP="00BD19E8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35D2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BD19E8">
        <w:rPr>
          <w:rFonts w:ascii="Times New Roman" w:hAnsi="Times New Roman" w:cs="Times New Roman"/>
          <w:b/>
          <w:bCs/>
          <w:sz w:val="24"/>
          <w:szCs w:val="24"/>
        </w:rPr>
        <w:t>danim rečenicama podcrtaj predikate, označni rečeničnu granicu, zaokruži vezničku riječ i odredi im vrstu</w:t>
      </w:r>
      <w:r w:rsidRPr="007335D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D19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550252" w14:textId="236A7043" w:rsidR="00BD19E8" w:rsidRDefault="00BD19E8" w:rsidP="00BD1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vrsta rečenice</w:t>
      </w:r>
    </w:p>
    <w:p w14:paraId="1F4CE002" w14:textId="50B60B6D" w:rsidR="005B016D" w:rsidRPr="00BD19E8" w:rsidRDefault="00BD19E8" w:rsidP="00BD19E8">
      <w:pPr>
        <w:spacing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BD19E8">
        <w:rPr>
          <w:rFonts w:ascii="Times New Roman" w:hAnsi="Times New Roman" w:cs="Times New Roman"/>
          <w:sz w:val="24"/>
          <w:szCs w:val="24"/>
        </w:rPr>
        <w:t>Da bi proučavala telomere, radila je s praživotinjama</w:t>
      </w:r>
      <w:r>
        <w:rPr>
          <w:rFonts w:ascii="Times New Roman" w:hAnsi="Times New Roman" w:cs="Times New Roman"/>
          <w:sz w:val="24"/>
          <w:szCs w:val="24"/>
        </w:rPr>
        <w:t xml:space="preserve"> tetrohymenama.         </w:t>
      </w:r>
      <w:bookmarkStart w:id="1" w:name="_Hlk77752041"/>
      <w:r>
        <w:rPr>
          <w:rFonts w:ascii="Times New Roman" w:hAnsi="Times New Roman" w:cs="Times New Roman"/>
          <w:sz w:val="24"/>
          <w:szCs w:val="24"/>
        </w:rPr>
        <w:t xml:space="preserve">___________________                 </w:t>
      </w:r>
      <w:bookmarkEnd w:id="1"/>
    </w:p>
    <w:p w14:paraId="06596132" w14:textId="5A9F4443" w:rsidR="007335D2" w:rsidRPr="00BD19E8" w:rsidRDefault="005B016D" w:rsidP="00BD19E8">
      <w:pPr>
        <w:spacing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BD19E8">
        <w:rPr>
          <w:rFonts w:ascii="Times New Roman" w:hAnsi="Times New Roman" w:cs="Times New Roman"/>
          <w:sz w:val="24"/>
          <w:szCs w:val="24"/>
        </w:rPr>
        <w:lastRenderedPageBreak/>
        <w:t>Dokazano je da vježbanje</w:t>
      </w:r>
      <w:r w:rsidR="00BD19E8">
        <w:rPr>
          <w:rFonts w:ascii="Times New Roman" w:hAnsi="Times New Roman" w:cs="Times New Roman"/>
          <w:sz w:val="24"/>
          <w:szCs w:val="24"/>
        </w:rPr>
        <w:t xml:space="preserve"> </w:t>
      </w:r>
      <w:r w:rsidRPr="00BD19E8">
        <w:rPr>
          <w:rFonts w:ascii="Times New Roman" w:hAnsi="Times New Roman" w:cs="Times New Roman"/>
          <w:sz w:val="24"/>
          <w:szCs w:val="24"/>
        </w:rPr>
        <w:t>i zdrava prehrana održavaju telomere zdravima.</w:t>
      </w:r>
      <w:r w:rsidR="00BD19E8">
        <w:rPr>
          <w:rFonts w:ascii="Times New Roman" w:hAnsi="Times New Roman" w:cs="Times New Roman"/>
          <w:sz w:val="24"/>
          <w:szCs w:val="24"/>
        </w:rPr>
        <w:t xml:space="preserve">  ___________________      </w:t>
      </w:r>
    </w:p>
    <w:p w14:paraId="4DAB4ADE" w14:textId="77777777" w:rsidR="00BD19E8" w:rsidRDefault="00BD19E8" w:rsidP="00BD19E8">
      <w:pPr>
        <w:spacing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BD19E8">
        <w:rPr>
          <w:rFonts w:ascii="Times New Roman" w:hAnsi="Times New Roman" w:cs="Times New Roman"/>
          <w:sz w:val="24"/>
          <w:szCs w:val="24"/>
        </w:rPr>
        <w:t xml:space="preserve">Otkrila je telomeraze, enzime koji obnavljaju telomere.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bookmarkStart w:id="2" w:name="_Hlk77752383"/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bookmarkEnd w:id="2"/>
    </w:p>
    <w:p w14:paraId="3D435153" w14:textId="77777777" w:rsidR="0094128B" w:rsidRDefault="0094128B" w:rsidP="00BD19E8">
      <w:pPr>
        <w:spacing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 ostarimo, taj se zaštitni poklopac istroši.                     </w:t>
      </w:r>
      <w:r w:rsidR="00BD19E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D19E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___________________  </w:t>
      </w:r>
      <w:r w:rsidR="00BD19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827A9" w14:textId="4E5177B8" w:rsidR="007429F6" w:rsidRDefault="0038139E" w:rsidP="0094128B">
      <w:pPr>
        <w:spacing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38139E">
        <w:rPr>
          <w:rFonts w:ascii="Times New Roman" w:hAnsi="Times New Roman" w:cs="Times New Roman"/>
          <w:sz w:val="24"/>
          <w:szCs w:val="24"/>
        </w:rPr>
        <w:t xml:space="preserve">Ako se telomer istroši, naši se kromosomi mogu oštetiti.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4128B" w:rsidRPr="0094128B">
        <w:rPr>
          <w:rFonts w:ascii="Times New Roman" w:hAnsi="Times New Roman" w:cs="Times New Roman"/>
          <w:sz w:val="24"/>
          <w:szCs w:val="24"/>
        </w:rPr>
        <w:t>___________________</w:t>
      </w:r>
    </w:p>
    <w:p w14:paraId="670B5B16" w14:textId="23BDF781" w:rsidR="00C632B1" w:rsidRDefault="00C632B1" w:rsidP="00C632B1">
      <w:pPr>
        <w:pStyle w:val="Odlomakpopisa"/>
        <w:spacing w:line="360" w:lineRule="auto"/>
        <w:ind w:left="360" w:right="-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/ 10</w:t>
      </w:r>
    </w:p>
    <w:p w14:paraId="266AB76B" w14:textId="77777777" w:rsidR="00C632B1" w:rsidRPr="0094128B" w:rsidRDefault="00C632B1" w:rsidP="0094128B">
      <w:pPr>
        <w:spacing w:line="36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380107C1" w14:textId="0F314C0F" w:rsidR="007335D2" w:rsidRDefault="0094128B" w:rsidP="000A3D6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Zadatak se sastoji od nekoliko dijelova. </w:t>
      </w:r>
    </w:p>
    <w:p w14:paraId="6A91F750" w14:textId="47D74462" w:rsidR="0094128B" w:rsidRDefault="0094128B" w:rsidP="0094128B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Pročitaj zadanu rečenicu te joj k</w:t>
      </w:r>
      <w:r w:rsidRPr="0094128B">
        <w:rPr>
          <w:rFonts w:ascii="Times New Roman" w:hAnsi="Times New Roman" w:cs="Times New Roman"/>
          <w:b/>
          <w:bCs/>
          <w:sz w:val="24"/>
          <w:szCs w:val="24"/>
        </w:rPr>
        <w:t>raticama iznad riječi označi rečenične dijelove.</w:t>
      </w:r>
    </w:p>
    <w:p w14:paraId="28673AE5" w14:textId="77777777" w:rsidR="0094128B" w:rsidRPr="0094128B" w:rsidRDefault="0094128B" w:rsidP="0094128B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D506F" w14:textId="2CB75715" w:rsidR="0094128B" w:rsidRDefault="0094128B" w:rsidP="0094128B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Kromosomi su pod mikroskopom nalikovali na nejasne mrlje. </w:t>
      </w:r>
    </w:p>
    <w:p w14:paraId="10948814" w14:textId="43995468" w:rsidR="0094128B" w:rsidRPr="0094128B" w:rsidRDefault="0094128B" w:rsidP="0094128B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4128B">
        <w:rPr>
          <w:rFonts w:ascii="Times New Roman" w:hAnsi="Times New Roman" w:cs="Times New Roman"/>
          <w:b/>
          <w:bCs/>
          <w:sz w:val="24"/>
          <w:szCs w:val="24"/>
        </w:rPr>
        <w:t>Zadanu rečenicu preoblikuj tako da priložnu oznaku mjesta preoblikuješ u mjesnu rečenicu, a zatim istu rečenicu preoblikuj tako da atribut preoblikuješ u atributnu rečenicu.</w:t>
      </w:r>
    </w:p>
    <w:p w14:paraId="3D42D3F6" w14:textId="47CA5956" w:rsidR="0094128B" w:rsidRDefault="0094128B" w:rsidP="0094128B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0C95EB79" w14:textId="77777777" w:rsidR="0094128B" w:rsidRDefault="0094128B" w:rsidP="0094128B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mjesna rečenica: </w:t>
      </w:r>
    </w:p>
    <w:p w14:paraId="38D21155" w14:textId="390E529E" w:rsidR="0094128B" w:rsidRDefault="0094128B" w:rsidP="0094128B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BCA4539" w14:textId="49CE7EFD" w:rsidR="0094128B" w:rsidRDefault="0094128B" w:rsidP="0094128B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6CE048DA" w14:textId="77777777" w:rsidR="0094128B" w:rsidRDefault="0094128B" w:rsidP="0094128B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atributna rečenica: </w:t>
      </w:r>
    </w:p>
    <w:p w14:paraId="3B989CFB" w14:textId="7BE49243" w:rsidR="007429F6" w:rsidRDefault="0094128B" w:rsidP="0094128B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ACC0A5B" w14:textId="0F9D820F" w:rsidR="0094128B" w:rsidRDefault="0094128B" w:rsidP="0094128B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CAE35" w14:textId="77777777" w:rsidR="00C632B1" w:rsidRDefault="00C632B1" w:rsidP="00C632B1">
      <w:pPr>
        <w:pStyle w:val="Odlomakpopisa"/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/ 3</w:t>
      </w:r>
    </w:p>
    <w:p w14:paraId="28933757" w14:textId="77777777" w:rsidR="00C632B1" w:rsidRPr="0094128B" w:rsidRDefault="00C632B1" w:rsidP="0094128B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3FD75" w14:textId="707AA700" w:rsidR="0062050E" w:rsidRDefault="00844D64" w:rsidP="000A3D6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7429F6" w:rsidRPr="00844D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4D64">
        <w:rPr>
          <w:rFonts w:ascii="Times New Roman" w:hAnsi="Times New Roman" w:cs="Times New Roman"/>
          <w:b/>
          <w:bCs/>
          <w:sz w:val="24"/>
          <w:szCs w:val="24"/>
        </w:rPr>
        <w:t>treć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="007429F6" w:rsidRPr="00844D64">
        <w:rPr>
          <w:rFonts w:ascii="Times New Roman" w:hAnsi="Times New Roman" w:cs="Times New Roman"/>
          <w:b/>
          <w:bCs/>
          <w:sz w:val="24"/>
          <w:szCs w:val="24"/>
        </w:rPr>
        <w:t xml:space="preserve"> odlom</w:t>
      </w:r>
      <w:r>
        <w:rPr>
          <w:rFonts w:ascii="Times New Roman" w:hAnsi="Times New Roman" w:cs="Times New Roman"/>
          <w:b/>
          <w:bCs/>
          <w:sz w:val="24"/>
          <w:szCs w:val="24"/>
        </w:rPr>
        <w:t>ku pronađi rečenicu koja govori o važnosti kromosoma</w:t>
      </w:r>
      <w:r w:rsidR="007429F6" w:rsidRPr="00844D6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29F6">
        <w:rPr>
          <w:rFonts w:ascii="Times New Roman" w:hAnsi="Times New Roman" w:cs="Times New Roman"/>
          <w:b/>
          <w:bCs/>
          <w:sz w:val="24"/>
          <w:szCs w:val="24"/>
        </w:rPr>
        <w:t xml:space="preserve"> Zatim </w:t>
      </w:r>
      <w:r w:rsidR="0038139E">
        <w:rPr>
          <w:rFonts w:ascii="Times New Roman" w:hAnsi="Times New Roman" w:cs="Times New Roman"/>
          <w:b/>
          <w:bCs/>
          <w:sz w:val="24"/>
          <w:szCs w:val="24"/>
        </w:rPr>
        <w:t xml:space="preserve">predikatnom rečenicom odgovori na postavljeno pitanje. </w:t>
      </w:r>
    </w:p>
    <w:p w14:paraId="6C4766E9" w14:textId="2AAB230F" w:rsidR="007429F6" w:rsidRDefault="00844D64" w:rsidP="007429F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 li kromosomi važni</w:t>
      </w:r>
      <w:r w:rsidR="007429F6" w:rsidRPr="007429F6">
        <w:rPr>
          <w:rFonts w:ascii="Times New Roman" w:hAnsi="Times New Roman" w:cs="Times New Roman"/>
          <w:sz w:val="24"/>
          <w:szCs w:val="24"/>
        </w:rPr>
        <w:t>?</w:t>
      </w:r>
    </w:p>
    <w:p w14:paraId="2EED5526" w14:textId="1722F8E5" w:rsidR="00C41E64" w:rsidRDefault="007429F6" w:rsidP="00094F8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3B31C25" w14:textId="2DA0DF26" w:rsidR="00094F83" w:rsidRDefault="009B4A2E" w:rsidP="009B4A2E">
      <w:pPr>
        <w:pStyle w:val="Odlomakpopisa"/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 / </w:t>
      </w:r>
      <w:r w:rsidR="00C632B1">
        <w:rPr>
          <w:rFonts w:ascii="Times New Roman" w:hAnsi="Times New Roman" w:cs="Times New Roman"/>
          <w:sz w:val="24"/>
          <w:szCs w:val="24"/>
        </w:rPr>
        <w:t>1</w:t>
      </w:r>
    </w:p>
    <w:p w14:paraId="152E67D2" w14:textId="77777777" w:rsidR="009B4A2E" w:rsidRPr="00094F83" w:rsidRDefault="009B4A2E" w:rsidP="009B4A2E">
      <w:pPr>
        <w:pStyle w:val="Odlomakpopisa"/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3EAB63C0" w14:textId="15C27128" w:rsidR="00C41E64" w:rsidRPr="00C41E64" w:rsidRDefault="00C41E64" w:rsidP="000A3D62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1E64">
        <w:rPr>
          <w:rFonts w:ascii="Times New Roman" w:hAnsi="Times New Roman" w:cs="Times New Roman"/>
          <w:b/>
          <w:bCs/>
          <w:sz w:val="24"/>
          <w:szCs w:val="24"/>
        </w:rPr>
        <w:t>U sljedećim rečenicama napiši zarez gdje treba.</w:t>
      </w:r>
    </w:p>
    <w:p w14:paraId="5A1AB0E3" w14:textId="404BB898" w:rsidR="009B4A2E" w:rsidRDefault="009B4A2E" w:rsidP="00C41E64">
      <w:pPr>
        <w:pStyle w:val="Odlomakpopisa"/>
        <w:spacing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Elizabeth istražuje telomere jer želi otkriti uzrok starenja. </w:t>
      </w:r>
    </w:p>
    <w:p w14:paraId="501E99CF" w14:textId="3A0482CC" w:rsidR="00C41E64" w:rsidRPr="00C41E64" w:rsidRDefault="001F0935" w:rsidP="00C41E64">
      <w:pPr>
        <w:pStyle w:val="Odlomakpopisa"/>
        <w:spacing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nastavi istraživati telomere možda otkrije tajnu dugovječnosti</w:t>
      </w:r>
      <w:r w:rsidR="00F328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830DBC" w14:textId="33F57D41" w:rsidR="00C41E64" w:rsidRDefault="009B4A2E" w:rsidP="00C41E64">
      <w:pPr>
        <w:pStyle w:val="Odlomakpopisa"/>
        <w:spacing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Kako bi se posvetila novim istraživanja otputovala je u Ameriku. </w:t>
      </w:r>
    </w:p>
    <w:p w14:paraId="64FC3184" w14:textId="43FAC1D4" w:rsidR="009B4A2E" w:rsidRPr="009B4A2E" w:rsidRDefault="009B4A2E" w:rsidP="009B4A2E">
      <w:pPr>
        <w:pStyle w:val="Odlomakpopisa"/>
        <w:spacing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Enzim koji ih obnavlja vraća telomere u početno stanje.   </w:t>
      </w:r>
    </w:p>
    <w:p w14:paraId="41C2562F" w14:textId="776F798C" w:rsidR="0062050E" w:rsidRDefault="009B4A2E" w:rsidP="009B4A2E">
      <w:pPr>
        <w:pStyle w:val="Odlomakpopisa"/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bookmarkStart w:id="3" w:name="_Hlk77756184"/>
      <w:r>
        <w:rPr>
          <w:rFonts w:ascii="Times New Roman" w:hAnsi="Times New Roman" w:cs="Times New Roman"/>
          <w:sz w:val="24"/>
          <w:szCs w:val="24"/>
        </w:rPr>
        <w:t>__ / 3</w:t>
      </w:r>
    </w:p>
    <w:p w14:paraId="0A96ECFE" w14:textId="00FADE0B" w:rsidR="001B6160" w:rsidRDefault="001B6160" w:rsidP="009B4A2E">
      <w:pPr>
        <w:pStyle w:val="Odlomakpopisa"/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3324EB64" w14:textId="080D06C6" w:rsidR="001B6160" w:rsidRDefault="001B6160" w:rsidP="009B4A2E">
      <w:pPr>
        <w:pStyle w:val="Odlomakpopisa"/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76C996C5" w14:textId="77777777" w:rsidR="001B6160" w:rsidRDefault="001B6160" w:rsidP="009B4A2E">
      <w:pPr>
        <w:pStyle w:val="Odlomakpopisa"/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777"/>
        <w:gridCol w:w="1858"/>
        <w:gridCol w:w="1739"/>
        <w:gridCol w:w="1850"/>
      </w:tblGrid>
      <w:tr w:rsidR="001B6160" w:rsidRPr="001B6160" w14:paraId="2DF1BF03" w14:textId="77777777" w:rsidTr="001B6160">
        <w:tc>
          <w:tcPr>
            <w:tcW w:w="10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42CF9542" w14:textId="77777777" w:rsidR="001B6160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</w:pPr>
            <w:r w:rsidRP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Pogledate koliko je bodova zavrijedilo vaše znanje!</w:t>
            </w:r>
          </w:p>
          <w:p w14:paraId="53744116" w14:textId="7E23E9DC" w:rsidR="001B6160" w:rsidRPr="001B6160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</w:pPr>
          </w:p>
        </w:tc>
      </w:tr>
      <w:tr w:rsidR="001B6160" w:rsidRPr="001B6160" w14:paraId="7489410F" w14:textId="77777777" w:rsidTr="001B6160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9DA6" w14:textId="6800A7B9" w:rsidR="001B6160" w:rsidRPr="001B6160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</w:pPr>
            <w:r w:rsidRP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 xml:space="preserve">0 - </w:t>
            </w:r>
            <w:r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AEAF" w14:textId="512336FF" w:rsidR="001B6160" w:rsidRPr="001B6160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</w:pPr>
            <w:r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16</w:t>
            </w:r>
            <w:r w:rsidRP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 xml:space="preserve">- </w:t>
            </w:r>
            <w:r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18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776C" w14:textId="4D3E6990" w:rsidR="001B6160" w:rsidRPr="001B6160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</w:pPr>
            <w:r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19</w:t>
            </w:r>
            <w:r w:rsidRP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 xml:space="preserve"> - </w:t>
            </w:r>
            <w:r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23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29D9" w14:textId="5F2F82DC" w:rsidR="001B6160" w:rsidRPr="001B6160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</w:pPr>
            <w:r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24</w:t>
            </w:r>
            <w:r w:rsidRP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 xml:space="preserve"> - </w:t>
            </w:r>
            <w:r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27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4BD8" w14:textId="599D46A9" w:rsidR="001B6160" w:rsidRPr="001B6160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</w:pPr>
            <w:r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 xml:space="preserve">28 </w:t>
            </w:r>
            <w:r w:rsidRP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 xml:space="preserve">- </w:t>
            </w:r>
            <w:r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31</w:t>
            </w:r>
          </w:p>
        </w:tc>
      </w:tr>
      <w:tr w:rsidR="001B6160" w:rsidRPr="001B6160" w14:paraId="283F962C" w14:textId="77777777" w:rsidTr="001B6160">
        <w:trPr>
          <w:trHeight w:val="1295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C101" w14:textId="77777777" w:rsidR="001B6160" w:rsidRPr="001B6160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</w:pPr>
            <w:r w:rsidRP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TREBATE JOŠ PUNO VJEŽBATI!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1437" w14:textId="77777777" w:rsidR="001B6160" w:rsidRPr="001B6160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</w:pPr>
            <w:r w:rsidRP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možete vi to i bolje!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3515" w14:textId="77777777" w:rsidR="001B6160" w:rsidRPr="001B6160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</w:pPr>
            <w:r w:rsidRP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TREBATE PONOVITI GRADIVO!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3BD4" w14:textId="77777777" w:rsidR="001B6160" w:rsidRPr="001B6160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</w:pPr>
            <w:r w:rsidRP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Dijeli  vas korak od petice!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EC4A" w14:textId="77777777" w:rsidR="001B6160" w:rsidRPr="001B6160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</w:pPr>
            <w:r w:rsidRP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ODLI</w:t>
            </w:r>
            <w:r w:rsidRPr="001B6160">
              <w:rPr>
                <w:rFonts w:ascii="Book Antiqua" w:eastAsia="Times New Roman" w:hAnsi="Book Antiqua" w:cs="Calibri"/>
                <w:b/>
                <w:bCs/>
                <w:caps/>
                <w:spacing w:val="-5"/>
              </w:rPr>
              <w:t>Č</w:t>
            </w:r>
            <w:r w:rsidRP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NO!</w:t>
            </w:r>
          </w:p>
        </w:tc>
      </w:tr>
    </w:tbl>
    <w:p w14:paraId="55AB413F" w14:textId="77777777" w:rsidR="009B4A2E" w:rsidRPr="00C41E64" w:rsidRDefault="009B4A2E" w:rsidP="00C41E64">
      <w:pPr>
        <w:pStyle w:val="Odlomakpopisa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9B4A2E" w:rsidRPr="00C41E64" w:rsidSect="00C632B1">
      <w:headerReference w:type="default" r:id="rId9"/>
      <w:footerReference w:type="default" r:id="rId10"/>
      <w:pgSz w:w="11906" w:h="16838" w:code="9"/>
      <w:pgMar w:top="1417" w:right="1416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1162D" w14:textId="77777777" w:rsidR="002B5A21" w:rsidRDefault="002B5A21" w:rsidP="00EC44D9">
      <w:pPr>
        <w:spacing w:after="0" w:line="240" w:lineRule="auto"/>
      </w:pPr>
      <w:r>
        <w:separator/>
      </w:r>
    </w:p>
  </w:endnote>
  <w:endnote w:type="continuationSeparator" w:id="0">
    <w:p w14:paraId="4D4CB2F1" w14:textId="77777777" w:rsidR="002B5A21" w:rsidRDefault="002B5A21" w:rsidP="00EC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fficina Sans Itc T E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A734" w14:textId="5D153E23" w:rsidR="00EC44D9" w:rsidRPr="00EC44D9" w:rsidRDefault="00EC44D9" w:rsidP="00EC44D9">
    <w:pPr>
      <w:pStyle w:val="Podnoje"/>
      <w:jc w:val="right"/>
      <w:rPr>
        <w:rFonts w:ascii="Book Antiqua" w:hAnsi="Book Antiqua"/>
        <w:color w:val="C00000"/>
      </w:rPr>
    </w:pPr>
    <w:r w:rsidRPr="00EC44D9">
      <w:rPr>
        <w:rFonts w:ascii="Book Antiqua" w:hAnsi="Book Antiqua"/>
        <w:color w:val="C00000"/>
      </w:rPr>
      <w:t>Volim hrvatski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AC04" w14:textId="77777777" w:rsidR="002B5A21" w:rsidRDefault="002B5A21" w:rsidP="00EC44D9">
      <w:pPr>
        <w:spacing w:after="0" w:line="240" w:lineRule="auto"/>
      </w:pPr>
      <w:r>
        <w:separator/>
      </w:r>
    </w:p>
  </w:footnote>
  <w:footnote w:type="continuationSeparator" w:id="0">
    <w:p w14:paraId="7AD2DCEE" w14:textId="77777777" w:rsidR="002B5A21" w:rsidRDefault="002B5A21" w:rsidP="00EC4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9825" w14:textId="2CCBAACD" w:rsidR="00EC44D9" w:rsidRPr="00EC44D9" w:rsidRDefault="00DB2183">
    <w:pPr>
      <w:pStyle w:val="Zaglavlje"/>
      <w:rPr>
        <w:rFonts w:ascii="Book Antiqua" w:hAnsi="Book Antiqua"/>
        <w:color w:val="C00000"/>
        <w:sz w:val="24"/>
        <w:szCs w:val="24"/>
      </w:rPr>
    </w:pPr>
    <w:r>
      <w:rPr>
        <w:rFonts w:ascii="Book Antiqua" w:hAnsi="Book Antiqua"/>
        <w:color w:val="C00000"/>
        <w:sz w:val="24"/>
        <w:szCs w:val="24"/>
      </w:rPr>
      <w:t>Z</w:t>
    </w:r>
    <w:r w:rsidR="00EC44D9" w:rsidRPr="00EC44D9">
      <w:rPr>
        <w:rFonts w:ascii="Book Antiqua" w:hAnsi="Book Antiqua"/>
        <w:color w:val="C00000"/>
        <w:sz w:val="24"/>
        <w:szCs w:val="24"/>
      </w:rPr>
      <w:t xml:space="preserve">avisnosložena rečenica – predispit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0C8"/>
    <w:multiLevelType w:val="hybridMultilevel"/>
    <w:tmpl w:val="642C88D8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ED53C47"/>
    <w:multiLevelType w:val="hybridMultilevel"/>
    <w:tmpl w:val="642C88D8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129083C"/>
    <w:multiLevelType w:val="hybridMultilevel"/>
    <w:tmpl w:val="BC06E124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7B7923"/>
    <w:multiLevelType w:val="hybridMultilevel"/>
    <w:tmpl w:val="8196CA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65204"/>
    <w:multiLevelType w:val="hybridMultilevel"/>
    <w:tmpl w:val="6742DC3A"/>
    <w:lvl w:ilvl="0" w:tplc="5E4E46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A25C6"/>
    <w:multiLevelType w:val="hybridMultilevel"/>
    <w:tmpl w:val="6694BD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60CD0"/>
    <w:multiLevelType w:val="hybridMultilevel"/>
    <w:tmpl w:val="60EE01E0"/>
    <w:lvl w:ilvl="0" w:tplc="4906EBA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F823E0"/>
    <w:multiLevelType w:val="hybridMultilevel"/>
    <w:tmpl w:val="642C88D8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34F7D60"/>
    <w:multiLevelType w:val="hybridMultilevel"/>
    <w:tmpl w:val="C9208D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D9"/>
    <w:rsid w:val="00060134"/>
    <w:rsid w:val="00094F83"/>
    <w:rsid w:val="000A3D62"/>
    <w:rsid w:val="000C083C"/>
    <w:rsid w:val="00104FC4"/>
    <w:rsid w:val="0011079D"/>
    <w:rsid w:val="001328EE"/>
    <w:rsid w:val="00167B8A"/>
    <w:rsid w:val="00190665"/>
    <w:rsid w:val="001B6160"/>
    <w:rsid w:val="001F0935"/>
    <w:rsid w:val="00235838"/>
    <w:rsid w:val="002B5A21"/>
    <w:rsid w:val="0036301E"/>
    <w:rsid w:val="003716C9"/>
    <w:rsid w:val="0038139E"/>
    <w:rsid w:val="003F4ACE"/>
    <w:rsid w:val="004F358F"/>
    <w:rsid w:val="004F625B"/>
    <w:rsid w:val="00547066"/>
    <w:rsid w:val="0057539A"/>
    <w:rsid w:val="00576E0D"/>
    <w:rsid w:val="0057792B"/>
    <w:rsid w:val="00580A23"/>
    <w:rsid w:val="005B016D"/>
    <w:rsid w:val="005F4586"/>
    <w:rsid w:val="006069F1"/>
    <w:rsid w:val="0062050E"/>
    <w:rsid w:val="00642F78"/>
    <w:rsid w:val="00661FFF"/>
    <w:rsid w:val="00663EF6"/>
    <w:rsid w:val="00670A01"/>
    <w:rsid w:val="006D21F1"/>
    <w:rsid w:val="007335D2"/>
    <w:rsid w:val="00733C95"/>
    <w:rsid w:val="007429F6"/>
    <w:rsid w:val="00750919"/>
    <w:rsid w:val="007B2E9A"/>
    <w:rsid w:val="007E497D"/>
    <w:rsid w:val="00844D64"/>
    <w:rsid w:val="008A5FBC"/>
    <w:rsid w:val="0094128B"/>
    <w:rsid w:val="009B4A2E"/>
    <w:rsid w:val="009E430C"/>
    <w:rsid w:val="009F299D"/>
    <w:rsid w:val="00A0547D"/>
    <w:rsid w:val="00B616F6"/>
    <w:rsid w:val="00B80A7E"/>
    <w:rsid w:val="00BB3E53"/>
    <w:rsid w:val="00BD19E8"/>
    <w:rsid w:val="00C175DA"/>
    <w:rsid w:val="00C41E64"/>
    <w:rsid w:val="00C42240"/>
    <w:rsid w:val="00C603FD"/>
    <w:rsid w:val="00C632B1"/>
    <w:rsid w:val="00CB355D"/>
    <w:rsid w:val="00CF38AC"/>
    <w:rsid w:val="00DB1B8B"/>
    <w:rsid w:val="00DB2183"/>
    <w:rsid w:val="00E717C4"/>
    <w:rsid w:val="00EC44D9"/>
    <w:rsid w:val="00ED05C1"/>
    <w:rsid w:val="00F328E7"/>
    <w:rsid w:val="00FE2FFA"/>
    <w:rsid w:val="00FF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3A9A"/>
  <w15:chartTrackingRefBased/>
  <w15:docId w15:val="{863C6109-8CA0-437D-9C6A-1F4D8179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7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4D9"/>
  </w:style>
  <w:style w:type="paragraph" w:styleId="Podnoje">
    <w:name w:val="footer"/>
    <w:basedOn w:val="Normal"/>
    <w:link w:val="PodnojeChar"/>
    <w:uiPriority w:val="99"/>
    <w:unhideWhenUsed/>
    <w:rsid w:val="00EC4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4D9"/>
  </w:style>
  <w:style w:type="paragraph" w:styleId="Odlomakpopisa">
    <w:name w:val="List Paragraph"/>
    <w:basedOn w:val="Normal"/>
    <w:uiPriority w:val="34"/>
    <w:qFormat/>
    <w:rsid w:val="00EC44D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66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0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iklopedija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9CE75-8376-45E3-9402-23E55F91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Latin</dc:creator>
  <cp:keywords/>
  <dc:description/>
  <cp:lastModifiedBy>Sanja Latin</cp:lastModifiedBy>
  <cp:revision>55</cp:revision>
  <dcterms:created xsi:type="dcterms:W3CDTF">2021-07-10T09:56:00Z</dcterms:created>
  <dcterms:modified xsi:type="dcterms:W3CDTF">2021-07-21T09:47:00Z</dcterms:modified>
</cp:coreProperties>
</file>